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91" w:rsidRDefault="00BF39D0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দর্শনের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মধ্যে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পার্থক্য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নিরুপণ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৫</w:t>
      </w:r>
      <w:r>
        <w:rPr>
          <w:rFonts w:ascii="Vrinda" w:eastAsia="Vrinda" w:hAnsi="Vrinda" w:cs="Vrinda"/>
          <w:color w:val="222222"/>
          <w:highlight w:val="white"/>
        </w:rPr>
        <w:t xml:space="preserve"> marks</w:t>
      </w:r>
    </w:p>
    <w:p w:rsidR="008E2091" w:rsidRDefault="008E2091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</w:p>
    <w:p w:rsidR="008E2091" w:rsidRDefault="00BF39D0">
      <w:pPr>
        <w:pStyle w:val="normal0"/>
        <w:jc w:val="both"/>
        <w:rPr>
          <w:rFonts w:ascii="Arial" w:eastAsia="Arial" w:hAnsi="Arial" w:cs="Arial"/>
          <w:color w:val="222222"/>
          <w:highlight w:val="white"/>
        </w:rPr>
      </w:pP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এবং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দর্শনকে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অনেক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সময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সমার্থক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বলে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গণ্য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হয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সাবেকি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দৃষ্টিভঙ্গির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প্রবক্তাদের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কাছে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দর্শনের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মধ্যে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কোন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পার্থক্য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নেই</w:t>
      </w:r>
      <w:proofErr w:type="spellEnd"/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ঊনবিংশ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শতাব্দীতে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দৃষ্টবাদের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আবির্ভাবের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পরে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রাষ্ট্র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এবং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রাষ্ট্র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দর্শনের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মধ্যে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পার্থক্য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করার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চেষ্টা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শুরু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হয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়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অগাস্ট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কোঁ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ৎ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আলোচনায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অভিজ্ঞতাবাদ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তথা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বৈজ্ঞানিক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পদ্ধতি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প্রয়োগ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করার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সময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থেকে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এই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পার্থক্য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নিরূপণের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ধারাটি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শুরু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হয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়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দৃষ্টবাদের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সমর্থকরা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বাস্তব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তথা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বৈজ্ঞানিক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দৃষ্টিভঙ্গির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উপর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গুরুত্ব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দেন</w:t>
      </w:r>
      <w:proofErr w:type="spellEnd"/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বিংশ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শতাব্দীর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দ্বিতীয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দশক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থেকে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আচরণবাদের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উত্থানের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সাথে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রাষ্ট্রতত্ত্ব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এবং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রাষ্ট্রদর্শনের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মধ্যে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পার্থক্য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নিরূপণ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বিষয়টি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আরো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জোরালো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হয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়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তাদের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আলোচনাকে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মূল্যমান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নিরপেক্ষ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বলে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প্রমাণ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করতে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গিয়ে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রাষ্ট্রতত্ত্বে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আদর্শের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ধারণাটিকে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বর্জন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করার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চেষ্টা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করেন</w:t>
      </w:r>
      <w:proofErr w:type="spellEnd"/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Mangal" w:eastAsia="Mangal" w:hAnsi="Mangal" w:cs="Mang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রাষ্ট্রতত্ত্ব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রাষ্ট্র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দর্শনের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মধ্যে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যে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পার্থক্য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গুলি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নিরূপণ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হয়েছে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সেগুলি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হল</w:t>
      </w:r>
      <w:proofErr w:type="spellEnd"/>
      <w:r>
        <w:rPr>
          <w:rFonts w:ascii="Arial" w:eastAsia="Arial" w:hAnsi="Arial" w:cs="Arial"/>
          <w:color w:val="222222"/>
          <w:highlight w:val="white"/>
        </w:rPr>
        <w:t>-</w:t>
      </w:r>
    </w:p>
    <w:p w:rsidR="008E2091" w:rsidRDefault="00BF39D0">
      <w:pPr>
        <w:pStyle w:val="normal0"/>
        <w:jc w:val="both"/>
        <w:rPr>
          <w:rFonts w:ascii="Mangal" w:eastAsia="Mangal" w:hAnsi="Mangal" w:cs="Mangal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১</w:t>
      </w:r>
      <w:r>
        <w:rPr>
          <w:rFonts w:ascii="Arial" w:eastAsia="Arial" w:hAnsi="Arial" w:cs="Arial"/>
          <w:color w:val="222222"/>
          <w:highlight w:val="white"/>
        </w:rPr>
        <w:t xml:space="preserve">. </w:t>
      </w:r>
      <w:proofErr w:type="spellStart"/>
      <w:r>
        <w:rPr>
          <w:rFonts w:ascii="Vrinda" w:eastAsia="Vrinda" w:hAnsi="Vrinda" w:cs="Vrinda"/>
          <w:b/>
          <w:color w:val="222222"/>
          <w:highlight w:val="white"/>
        </w:rPr>
        <w:t>উদ্দেশ্যগত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b/>
          <w:color w:val="222222"/>
          <w:highlight w:val="white"/>
        </w:rPr>
        <w:t>পার্থক্য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-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দর্শনের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উদ্দেশ্য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হলো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জীবনের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ক্ষেত্রে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একটি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সর্বজনীন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সাধারণ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গড়ে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তোলা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অপরদিকে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কল্পনার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কোনো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স্থান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নেই</w:t>
      </w:r>
      <w:proofErr w:type="spellEnd"/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এক্ষেত্রে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পর্যবেক্ষণ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বিচার</w:t>
      </w:r>
      <w:r>
        <w:rPr>
          <w:rFonts w:ascii="Arial" w:eastAsia="Arial" w:hAnsi="Arial" w:cs="Arial"/>
          <w:color w:val="222222"/>
          <w:highlight w:val="white"/>
        </w:rPr>
        <w:t>-</w:t>
      </w:r>
      <w:r>
        <w:rPr>
          <w:rFonts w:ascii="Vrinda" w:eastAsia="Vrinda" w:hAnsi="Vrinda" w:cs="Vrinda"/>
          <w:color w:val="222222"/>
          <w:highlight w:val="white"/>
        </w:rPr>
        <w:t>বিশ্লেষণ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প্রভৃতির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মাধ্যমে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ঘটনাবলীকে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ব্যাখ্যা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করার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কাজটি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সহজ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নির্ভুল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করার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চেষ্টা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হয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়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</w:rPr>
        <w:br/>
      </w:r>
      <w:r>
        <w:rPr>
          <w:rFonts w:ascii="Vrinda" w:eastAsia="Vrinda" w:hAnsi="Vrinda" w:cs="Vrinda"/>
          <w:color w:val="222222"/>
          <w:highlight w:val="white"/>
        </w:rPr>
        <w:t>২</w:t>
      </w:r>
      <w:r>
        <w:rPr>
          <w:rFonts w:ascii="Arial" w:eastAsia="Arial" w:hAnsi="Arial" w:cs="Arial"/>
          <w:color w:val="222222"/>
          <w:highlight w:val="white"/>
        </w:rPr>
        <w:t xml:space="preserve">. </w:t>
      </w:r>
      <w:proofErr w:type="spellStart"/>
      <w:r>
        <w:rPr>
          <w:rFonts w:ascii="Vrinda" w:eastAsia="Vrinda" w:hAnsi="Vrinda" w:cs="Vrinda"/>
          <w:b/>
          <w:color w:val="222222"/>
          <w:highlight w:val="white"/>
        </w:rPr>
        <w:t>বিষয়বস্তুগত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b/>
          <w:color w:val="222222"/>
          <w:highlight w:val="white"/>
        </w:rPr>
        <w:t>পার্থক্য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-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গড়ে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ওঠে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বাস্তব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ঘটনা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বস্তুজগতকে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কেন্দ্র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অপরদিকে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দর্শনে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একটি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লক্ষ্য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স্থির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হয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এবং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সেই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লক্ষ্যে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পৌঁছনর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উপায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সম্পর্কে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পদ্ধতি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স্থির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হয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়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দার্শনিকদের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মূল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বক্তব্য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হল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একটি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আদর্শ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সমাজ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রাষ্ট্র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ব্যবস্থা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গড়ে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তোলার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মাধ্যমেই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বর্তমান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জগতের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সমস্যাবলীর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সমাধান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সম্ভব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হবে</w:t>
      </w:r>
      <w:proofErr w:type="spellEnd"/>
      <w:r>
        <w:rPr>
          <w:rFonts w:ascii="Mangal" w:eastAsia="Mangal" w:hAnsi="Mangal" w:cs="Mangal"/>
          <w:color w:val="222222"/>
          <w:highlight w:val="white"/>
        </w:rPr>
        <w:t>।</w:t>
      </w:r>
    </w:p>
    <w:p w:rsidR="008E2091" w:rsidRDefault="00BF39D0">
      <w:pPr>
        <w:pStyle w:val="normal0"/>
        <w:jc w:val="both"/>
        <w:rPr>
          <w:rFonts w:ascii="Mangal" w:eastAsia="Mangal" w:hAnsi="Mangal" w:cs="Mangal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৩</w:t>
      </w:r>
      <w:r>
        <w:rPr>
          <w:rFonts w:ascii="Arial" w:eastAsia="Arial" w:hAnsi="Arial" w:cs="Arial"/>
          <w:color w:val="222222"/>
          <w:highlight w:val="white"/>
        </w:rPr>
        <w:t xml:space="preserve">. </w:t>
      </w:r>
      <w:proofErr w:type="spellStart"/>
      <w:r>
        <w:rPr>
          <w:rFonts w:ascii="Vrinda" w:eastAsia="Vrinda" w:hAnsi="Vrinda" w:cs="Vrinda"/>
          <w:b/>
          <w:color w:val="222222"/>
          <w:highlight w:val="white"/>
        </w:rPr>
        <w:t>পদ্ধতিগত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b/>
          <w:color w:val="222222"/>
          <w:highlight w:val="white"/>
        </w:rPr>
        <w:t>পার্থক্য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-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বৈজ্ঞানিক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অনুসন্ধান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গবেষণা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পদ্ধতিকে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ব্যাপকভাবে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প্রয়োগ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সম্ভব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কিন্তু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দার্শনিক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অগ্রসর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হন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পূর্বানুমানের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ওপর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ভিত্তি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আদর্শ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ধর্ম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সম্পর্কে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সূত্র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আবিষ্কার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করার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আগেই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অনেক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সময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এটা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মেনে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নেওয়া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হয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যে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যোগ্যতা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দক্ষতার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বিচারে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সকল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মানুষ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সমান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নয়</w:t>
      </w:r>
      <w:proofErr w:type="spellEnd"/>
      <w:r>
        <w:rPr>
          <w:rFonts w:ascii="Mangal" w:eastAsia="Mangal" w:hAnsi="Mangal" w:cs="Mangal"/>
          <w:color w:val="222222"/>
          <w:highlight w:val="white"/>
        </w:rPr>
        <w:t>।</w:t>
      </w:r>
    </w:p>
    <w:p w:rsidR="008E2091" w:rsidRDefault="00BF39D0">
      <w:pPr>
        <w:pStyle w:val="normal0"/>
        <w:jc w:val="both"/>
        <w:rPr>
          <w:rFonts w:ascii="Mangal" w:eastAsia="Mangal" w:hAnsi="Mangal" w:cs="Mangal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৪</w:t>
      </w:r>
      <w:r>
        <w:rPr>
          <w:rFonts w:ascii="Arial" w:eastAsia="Arial" w:hAnsi="Arial" w:cs="Arial"/>
          <w:color w:val="222222"/>
          <w:highlight w:val="white"/>
        </w:rPr>
        <w:t xml:space="preserve">. </w:t>
      </w:r>
      <w:proofErr w:type="spellStart"/>
      <w:r>
        <w:rPr>
          <w:rFonts w:ascii="Vrinda" w:eastAsia="Vrinda" w:hAnsi="Vrinda" w:cs="Vrinda"/>
          <w:b/>
          <w:color w:val="222222"/>
          <w:highlight w:val="white"/>
        </w:rPr>
        <w:t>পরিধিগত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b/>
          <w:color w:val="222222"/>
          <w:highlight w:val="white"/>
        </w:rPr>
        <w:t>পার্থক্য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-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বলা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হয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যে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দর্শনের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পরিধি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তত্ত্বের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থেকে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ব্যাপক</w:t>
      </w:r>
      <w:proofErr w:type="spellEnd"/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দার্শনিকরা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জীবনের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সামগ্রিক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নিয়ে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আলোচনা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করেন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কিন্তু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তাত্ত্বিকগণ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জীবনের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বিশেষ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বিশেষ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নিয়ে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আলোচনা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করেন</w:t>
      </w:r>
      <w:proofErr w:type="spellEnd"/>
      <w:r>
        <w:rPr>
          <w:rFonts w:ascii="Mangal" w:eastAsia="Mangal" w:hAnsi="Mangal" w:cs="Mangal"/>
          <w:color w:val="222222"/>
          <w:highlight w:val="white"/>
        </w:rPr>
        <w:t>।</w:t>
      </w:r>
    </w:p>
    <w:p w:rsidR="008E2091" w:rsidRDefault="00BF39D0">
      <w:pPr>
        <w:pStyle w:val="normal0"/>
        <w:jc w:val="both"/>
      </w:pP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এবং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দর্শনের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মধ্যে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পার্থক্য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নির্ণয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বিষয়টিকে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অনেকে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কৃত্রিম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বলে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সমালোচনা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করেছেন</w:t>
      </w:r>
      <w:proofErr w:type="spellEnd"/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তাদের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মতে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দর্শন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বাদ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দিয়ে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রাষ্ট্রতত্ত্ব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গড়ে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তোলা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যায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না</w:t>
      </w:r>
      <w:proofErr w:type="spellEnd"/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রাষ্ট্রতত্ত্ব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এবং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রাষ্ট্র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দর্শন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উভয়কে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নিয়েই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চিন্তা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গড়ে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ওঠে</w:t>
      </w:r>
      <w:proofErr w:type="spellEnd"/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লিও</w:t>
      </w:r>
      <w:proofErr w:type="spellEnd"/>
      <w:proofErr w:type="gramStart"/>
      <w:r>
        <w:rPr>
          <w:rFonts w:ascii="Arial" w:eastAsia="Arial" w:hAnsi="Arial" w:cs="Arial"/>
          <w:color w:val="222222"/>
          <w:highlight w:val="white"/>
        </w:rPr>
        <w:t xml:space="preserve"> 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</w:t>
      </w:r>
      <w:proofErr w:type="gramEnd"/>
      <w:r>
        <w:rPr>
          <w:rFonts w:ascii="Vrinda" w:eastAsia="Vrinda" w:hAnsi="Vrinda" w:cs="Vrinda"/>
          <w:color w:val="222222"/>
          <w:highlight w:val="white"/>
        </w:rPr>
        <w:t>্ট্রাউস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এর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মতে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দর্শনহীন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রাষ্ট্রবিজ্ঞানের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অস্তিত্ব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সম্ভব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়</w:t>
      </w:r>
      <w:r>
        <w:rPr>
          <w:rFonts w:ascii="Mangal" w:eastAsia="Mangal" w:hAnsi="Mangal" w:cs="Mangal"/>
          <w:color w:val="222222"/>
          <w:highlight w:val="white"/>
        </w:rPr>
        <w:t>।</w:t>
      </w:r>
    </w:p>
    <w:sectPr w:rsidR="008E2091" w:rsidSect="008E20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E2091"/>
    <w:rsid w:val="008E2091"/>
    <w:rsid w:val="00B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E20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E20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E20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E20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E209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E20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E2091"/>
  </w:style>
  <w:style w:type="paragraph" w:styleId="Title">
    <w:name w:val="Title"/>
    <w:basedOn w:val="normal0"/>
    <w:next w:val="normal0"/>
    <w:rsid w:val="008E209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E20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2</cp:revision>
  <dcterms:created xsi:type="dcterms:W3CDTF">2021-07-14T17:16:00Z</dcterms:created>
  <dcterms:modified xsi:type="dcterms:W3CDTF">2021-07-14T17:16:00Z</dcterms:modified>
</cp:coreProperties>
</file>